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FC726" w14:textId="3A63957F" w:rsidR="00B525E9" w:rsidRPr="003370E5" w:rsidRDefault="255D611A" w:rsidP="4B438B3B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3370E5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  <w:t xml:space="preserve">Resource Type: </w:t>
      </w:r>
      <w:r w:rsidRPr="003370E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Email Outreach Template</w:t>
      </w:r>
    </w:p>
    <w:p w14:paraId="77669666" w14:textId="7B9C4954" w:rsidR="00B525E9" w:rsidRPr="003370E5" w:rsidRDefault="255D611A" w:rsidP="4B438B3B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3370E5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  <w:t xml:space="preserve">Audience: </w:t>
      </w:r>
      <w:r w:rsidR="7AD32CA6" w:rsidRPr="003370E5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  <w:t>C</w:t>
      </w:r>
      <w:r w:rsidR="7AD32CA6" w:rsidRPr="003370E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lients or potential clients </w:t>
      </w:r>
    </w:p>
    <w:p w14:paraId="788A2768" w14:textId="65930C64" w:rsidR="00B525E9" w:rsidRPr="003370E5" w:rsidRDefault="255D611A" w:rsidP="4B438B3B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3370E5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  <w:t>Directions</w:t>
      </w:r>
      <w:r w:rsidRPr="003370E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: Copy and paste the template below into your preferred email platform. HTML email formatting is preferred. </w:t>
      </w:r>
    </w:p>
    <w:p w14:paraId="7905FEB5" w14:textId="1746CCA3" w:rsidR="00B525E9" w:rsidRPr="003370E5" w:rsidRDefault="255D611A" w:rsidP="4B438B3B">
      <w:pPr>
        <w:spacing w:line="253" w:lineRule="exact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</w:pPr>
      <w:r w:rsidRPr="003370E5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  <w:t xml:space="preserve">Subject: </w:t>
      </w:r>
      <w:r w:rsidR="2D15840B" w:rsidRPr="003370E5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  <w:t>Do you know about your ‘flood after fire’ risk?</w:t>
      </w:r>
    </w:p>
    <w:p w14:paraId="580F610E" w14:textId="5E35F0AE" w:rsidR="00B525E9" w:rsidRPr="003370E5" w:rsidRDefault="2D15840B" w:rsidP="4B438B3B">
      <w:pPr>
        <w:spacing w:line="253" w:lineRule="exact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</w:pPr>
      <w:r w:rsidRPr="003370E5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  <w:t xml:space="preserve">Subject: </w:t>
      </w:r>
      <w:r w:rsidRPr="003370E5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highlight w:val="yellow"/>
        </w:rPr>
        <w:t>[state/area]</w:t>
      </w:r>
      <w:r w:rsidRPr="003370E5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  <w:t xml:space="preserve"> residents – learn about your ‘flood after fire’ risk today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45"/>
      </w:tblGrid>
      <w:tr w:rsidR="4B438B3B" w:rsidRPr="003370E5" w14:paraId="70A44EF8" w14:textId="77777777" w:rsidTr="4B438B3B">
        <w:tc>
          <w:tcPr>
            <w:tcW w:w="93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6C3EC3D5" w14:textId="368816BE" w:rsidR="4B438B3B" w:rsidRPr="003370E5" w:rsidRDefault="4B438B3B" w:rsidP="4B438B3B">
            <w:pPr>
              <w:spacing w:line="253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4B438B3B" w:rsidRPr="003370E5" w14:paraId="04A6B9A1" w14:textId="77777777" w:rsidTr="4B438B3B">
        <w:tc>
          <w:tcPr>
            <w:tcW w:w="93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1D068880" w14:textId="2EA18615" w:rsidR="4B438B3B" w:rsidRPr="003370E5" w:rsidRDefault="4B438B3B" w:rsidP="4B438B3B">
            <w:pPr>
              <w:spacing w:line="253" w:lineRule="exac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Dear </w:t>
            </w:r>
            <w:r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highlight w:val="yellow"/>
              </w:rPr>
              <w:t>[insert name of city/community]</w:t>
            </w:r>
            <w:r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highlight w:val="yellow"/>
              </w:rPr>
              <w:t>[resident / business owner]</w:t>
            </w:r>
            <w:r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3988B274" w14:textId="07041FAD" w:rsidR="4B438B3B" w:rsidRPr="003370E5" w:rsidRDefault="4B438B3B" w:rsidP="4B438B3B">
            <w:pPr>
              <w:spacing w:line="253" w:lineRule="exac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14:paraId="452DF3EB" w14:textId="1CBF7CAA" w:rsidR="0C26DF11" w:rsidRPr="003370E5" w:rsidRDefault="0C26DF11" w:rsidP="4B438B3B">
            <w:pPr>
              <w:spacing w:line="253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Flooding can happen at any time, and as your local </w:t>
            </w:r>
            <w:r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highlight w:val="yellow"/>
              </w:rPr>
              <w:t>[insert company name]</w:t>
            </w:r>
            <w:r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agent, I want to make sure </w:t>
            </w:r>
            <w:r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highlight w:val="yellow"/>
              </w:rPr>
              <w:t>[you are / your family is / your business is]</w:t>
            </w:r>
            <w:r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aware of the increased flood risk in </w:t>
            </w:r>
            <w:r w:rsidR="176EA5D1"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y</w:t>
            </w:r>
            <w:r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our ar</w:t>
            </w:r>
            <w:r w:rsidR="50AE2884"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ea. Because </w:t>
            </w:r>
            <w:r w:rsidR="76C11869"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you</w:t>
            </w:r>
            <w:r w:rsidR="50AE2884"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live in an </w:t>
            </w:r>
            <w:r w:rsidRPr="003370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area prone to wildfires, </w:t>
            </w:r>
            <w:r w:rsidR="44597FC6" w:rsidRPr="003370E5">
              <w:rPr>
                <w:rFonts w:ascii="Times New Roman" w:eastAsiaTheme="minorEastAsia" w:hAnsi="Times New Roman" w:cs="Times New Roman"/>
                <w:sz w:val="24"/>
                <w:szCs w:val="24"/>
              </w:rPr>
              <w:t>you</w:t>
            </w:r>
            <w:r w:rsidRPr="003370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have an increased risk of flooding</w:t>
            </w:r>
            <w:r w:rsidR="374DCEF5" w:rsidRPr="003370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the years following a </w:t>
            </w:r>
            <w:r w:rsidR="1F662AC9" w:rsidRPr="003370E5">
              <w:rPr>
                <w:rFonts w:ascii="Times New Roman" w:eastAsiaTheme="minorEastAsia" w:hAnsi="Times New Roman" w:cs="Times New Roman"/>
                <w:sz w:val="24"/>
                <w:szCs w:val="24"/>
              </w:rPr>
              <w:t>wildfire</w:t>
            </w:r>
            <w:r w:rsidR="374DCEF5" w:rsidRPr="003370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</w:t>
            </w:r>
            <w:r w:rsidR="5C02A145" w:rsidRPr="003370E5">
              <w:rPr>
                <w:rFonts w:ascii="Times New Roman" w:eastAsiaTheme="minorEastAsia" w:hAnsi="Times New Roman" w:cs="Times New Roman"/>
                <w:sz w:val="24"/>
                <w:szCs w:val="24"/>
              </w:rPr>
              <w:t>See below for ‘flood after fire facts’, you may not be aware of:</w:t>
            </w:r>
          </w:p>
          <w:p w14:paraId="5044BB72" w14:textId="11CEEB35" w:rsidR="0C26DF11" w:rsidRPr="003370E5" w:rsidRDefault="0C26DF11" w:rsidP="4B438B3B">
            <w:pPr>
              <w:pStyle w:val="ListParagraph"/>
              <w:numPr>
                <w:ilvl w:val="0"/>
                <w:numId w:val="1"/>
              </w:numPr>
              <w:spacing w:line="253" w:lineRule="exact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370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Fires alter an area’s environment. </w:t>
            </w:r>
            <w:r w:rsidRPr="003370E5">
              <w:rPr>
                <w:rFonts w:ascii="Times New Roman" w:eastAsiaTheme="minorEastAsia" w:hAnsi="Times New Roman" w:cs="Times New Roman"/>
                <w:sz w:val="24"/>
                <w:szCs w:val="24"/>
              </w:rPr>
              <w:t>After a wildfire comes through, it leaves soil charred and unable to absorb water, drastically altering the ground conditions. This leads to increased risk of flooding following heavy rains and flash flooding.</w:t>
            </w:r>
          </w:p>
          <w:p w14:paraId="305C5BD8" w14:textId="40B0FFB6" w:rsidR="0C26DF11" w:rsidRPr="003370E5" w:rsidRDefault="0C26DF11" w:rsidP="4B438B3B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3370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Flood risk is increased.</w:t>
            </w:r>
            <w:r w:rsidRPr="003370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The damage from wildfires doesn’t stop when the fire burns out. The increased risk of flooding is increased until vegetation is restored, which can take up to 5 years after a wildfire. </w:t>
            </w:r>
          </w:p>
          <w:p w14:paraId="0718EEB1" w14:textId="05C7F8FF" w:rsidR="0C26DF11" w:rsidRPr="003370E5" w:rsidRDefault="0C26DF11" w:rsidP="4B438B3B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3370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Flooding after a fire is often more severe. </w:t>
            </w:r>
            <w:r w:rsidRPr="003370E5">
              <w:rPr>
                <w:rFonts w:ascii="Times New Roman" w:eastAsiaTheme="minorEastAsia" w:hAnsi="Times New Roman" w:cs="Times New Roman"/>
                <w:sz w:val="24"/>
                <w:szCs w:val="24"/>
              </w:rPr>
              <w:t>It takes very little rain to cause a flood or mudflows because of the area’s altered environment. Just once inch of flood water can cause $25,000 in damage.</w:t>
            </w:r>
          </w:p>
          <w:p w14:paraId="47F7D5C6" w14:textId="498FAC37" w:rsidR="0C26DF11" w:rsidRPr="003370E5" w:rsidRDefault="0C26DF11" w:rsidP="4B438B3B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3370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Flood insurance is the best way to ensure coverage</w:t>
            </w:r>
            <w:r w:rsidRPr="003370E5">
              <w:rPr>
                <w:rFonts w:ascii="Times New Roman" w:eastAsiaTheme="minorEastAsia" w:hAnsi="Times New Roman" w:cs="Times New Roman"/>
                <w:sz w:val="24"/>
                <w:szCs w:val="24"/>
              </w:rPr>
              <w:t>. A typical renters or homeowners insurance policy does not cover flood damage. Flood insurance is the best way to ensure coverage in the event of a flood.</w:t>
            </w:r>
          </w:p>
          <w:p w14:paraId="2E951C72" w14:textId="6CA65BE5" w:rsidR="0C26DF11" w:rsidRPr="003370E5" w:rsidRDefault="0C26DF11" w:rsidP="4B438B3B">
            <w:pPr>
              <w:spacing w:line="253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370E5">
              <w:rPr>
                <w:rFonts w:ascii="Times New Roman" w:eastAsiaTheme="minorEastAsia" w:hAnsi="Times New Roman" w:cs="Times New Roman"/>
                <w:sz w:val="24"/>
                <w:szCs w:val="24"/>
              </w:rPr>
              <w:t>After a wildfire, it’s hard to imagine another risk ahead. But it’s important to rem</w:t>
            </w:r>
            <w:r w:rsidR="5C83C6B5" w:rsidRPr="003370E5">
              <w:rPr>
                <w:rFonts w:ascii="Times New Roman" w:eastAsiaTheme="minorEastAsia" w:hAnsi="Times New Roman" w:cs="Times New Roman"/>
                <w:sz w:val="24"/>
                <w:szCs w:val="24"/>
              </w:rPr>
              <w:t>ember that</w:t>
            </w:r>
            <w:r w:rsidRPr="003370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communit</w:t>
            </w:r>
            <w:r w:rsidR="24738B5D" w:rsidRPr="003370E5">
              <w:rPr>
                <w:rFonts w:ascii="Times New Roman" w:eastAsiaTheme="minorEastAsia" w:hAnsi="Times New Roman" w:cs="Times New Roman"/>
                <w:sz w:val="24"/>
                <w:szCs w:val="24"/>
              </w:rPr>
              <w:t>ies in an around impacted areas are</w:t>
            </w:r>
            <w:r w:rsidRPr="003370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at a higher risk for flooding and mudflows in the years following a wildfire. </w:t>
            </w:r>
            <w:r w:rsidR="685FDBEE" w:rsidRPr="003370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14:paraId="378338F2" w14:textId="19C84218" w:rsidR="4B438B3B" w:rsidRPr="003370E5" w:rsidRDefault="4B438B3B" w:rsidP="4B438B3B">
            <w:pPr>
              <w:spacing w:line="253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5B0FF6F" w14:textId="3A547E08" w:rsidR="685FDBEE" w:rsidRPr="003370E5" w:rsidRDefault="685FDBEE" w:rsidP="4B438B3B">
            <w:pPr>
              <w:spacing w:line="253" w:lineRule="exact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FEMA and the National Flood Insurance Program (NFIP) are encouraging all </w:t>
            </w:r>
            <w:r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highlight w:val="yellow"/>
              </w:rPr>
              <w:t>[insert area]</w:t>
            </w:r>
            <w:r w:rsidR="0FE2C864"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  <w:r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residents and business owners to </w:t>
            </w:r>
            <w:r w:rsidRPr="003370E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  <w:t>purchase flood insurance to protect their homes, families, and businesses.</w:t>
            </w:r>
          </w:p>
          <w:p w14:paraId="455B6436" w14:textId="131CBDC7" w:rsidR="4B438B3B" w:rsidRPr="003370E5" w:rsidRDefault="4B438B3B" w:rsidP="4B438B3B">
            <w:pPr>
              <w:pStyle w:val="ListParagraph"/>
              <w:spacing w:line="253" w:lineRule="exact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4B438B3B" w:rsidRPr="003370E5" w14:paraId="177FD49B" w14:textId="77777777" w:rsidTr="4B438B3B">
        <w:tc>
          <w:tcPr>
            <w:tcW w:w="93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723002FC" w14:textId="1536A8A9" w:rsidR="4B438B3B" w:rsidRPr="003370E5" w:rsidRDefault="4B438B3B" w:rsidP="4B438B3B">
            <w:pPr>
              <w:spacing w:line="253" w:lineRule="exac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14:paraId="3483D3DD" w14:textId="5329D19D" w:rsidR="4B438B3B" w:rsidRPr="003370E5" w:rsidRDefault="4B438B3B" w:rsidP="4B438B3B">
            <w:pPr>
              <w:spacing w:line="253" w:lineRule="exac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Reach out to me with any questions you have or to learn more about the right level of coverage for your </w:t>
            </w:r>
            <w:r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highlight w:val="yellow"/>
              </w:rPr>
              <w:t>[home / business]</w:t>
            </w:r>
            <w:r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7DB7697B"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You can also learn more about your 'flood after fire’ risk by visiting </w:t>
            </w:r>
            <w:hyperlink r:id="rId8">
              <w:r w:rsidR="7DB7697B" w:rsidRPr="003370E5">
                <w:rPr>
                  <w:rStyle w:val="Hyperlink"/>
                  <w:rFonts w:ascii="Times New Roman" w:eastAsiaTheme="minorEastAsia" w:hAnsi="Times New Roman" w:cs="Times New Roman"/>
                  <w:sz w:val="24"/>
                  <w:szCs w:val="24"/>
                </w:rPr>
                <w:t>https://www.floodsmart.gov/wildfires</w:t>
              </w:r>
            </w:hyperlink>
            <w:r w:rsidR="7DB7697B"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D0E2E09" w14:textId="48B687C9" w:rsidR="4B438B3B" w:rsidRPr="003370E5" w:rsidRDefault="4B438B3B" w:rsidP="4B438B3B">
            <w:pPr>
              <w:spacing w:line="253" w:lineRule="exac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14:paraId="25F1817F" w14:textId="71C47DA7" w:rsidR="4B438B3B" w:rsidRPr="003370E5" w:rsidRDefault="4B438B3B" w:rsidP="4B438B3B">
            <w:pPr>
              <w:spacing w:line="253" w:lineRule="exac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4B438B3B" w:rsidRPr="003370E5" w14:paraId="09D82367" w14:textId="77777777" w:rsidTr="4B438B3B">
        <w:trPr>
          <w:trHeight w:val="300"/>
        </w:trPr>
        <w:tc>
          <w:tcPr>
            <w:tcW w:w="93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456B7F4B" w14:textId="7C2D830F" w:rsidR="4B438B3B" w:rsidRPr="003370E5" w:rsidRDefault="4B438B3B" w:rsidP="4B438B3B">
            <w:pPr>
              <w:spacing w:line="253" w:lineRule="exac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3370E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highlight w:val="yellow"/>
              </w:rPr>
              <w:t>[insert email signature with contact information]</w:t>
            </w:r>
          </w:p>
        </w:tc>
      </w:tr>
    </w:tbl>
    <w:p w14:paraId="1B44082F" w14:textId="6EE503F3" w:rsidR="00B525E9" w:rsidRPr="003370E5" w:rsidRDefault="00B525E9" w:rsidP="4B438B3B">
      <w:pPr>
        <w:spacing w:line="253" w:lineRule="exact"/>
        <w:rPr>
          <w:rFonts w:ascii="Times New Roman" w:eastAsia="Arial" w:hAnsi="Times New Roman" w:cs="Times New Roman"/>
          <w:b/>
          <w:bCs/>
          <w:color w:val="000000" w:themeColor="text1"/>
        </w:rPr>
      </w:pPr>
    </w:p>
    <w:p w14:paraId="1BEC31BD" w14:textId="1F154D5A" w:rsidR="00B525E9" w:rsidRPr="003370E5" w:rsidRDefault="00B525E9" w:rsidP="4B438B3B">
      <w:pPr>
        <w:spacing w:line="253" w:lineRule="exact"/>
        <w:rPr>
          <w:rFonts w:ascii="Times New Roman" w:eastAsia="Arial" w:hAnsi="Times New Roman" w:cs="Times New Roman"/>
          <w:b/>
          <w:bCs/>
          <w:color w:val="000000" w:themeColor="text1"/>
        </w:rPr>
      </w:pPr>
    </w:p>
    <w:p w14:paraId="0650A8F3" w14:textId="6690ECCE" w:rsidR="00B525E9" w:rsidRPr="003370E5" w:rsidRDefault="00B525E9" w:rsidP="4B438B3B">
      <w:pPr>
        <w:spacing w:line="253" w:lineRule="exact"/>
        <w:jc w:val="center"/>
        <w:rPr>
          <w:rFonts w:ascii="Times New Roman" w:hAnsi="Times New Roman" w:cs="Times New Roman"/>
        </w:rPr>
      </w:pPr>
    </w:p>
    <w:p w14:paraId="2C078E63" w14:textId="5164377F" w:rsidR="00B525E9" w:rsidRPr="003370E5" w:rsidRDefault="00B525E9" w:rsidP="4B438B3B">
      <w:pPr>
        <w:rPr>
          <w:rFonts w:ascii="Times New Roman" w:hAnsi="Times New Roman" w:cs="Times New Roman"/>
        </w:rPr>
      </w:pPr>
    </w:p>
    <w:sectPr w:rsidR="00B525E9" w:rsidRPr="003370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082E86"/>
    <w:multiLevelType w:val="hybridMultilevel"/>
    <w:tmpl w:val="21E48D4E"/>
    <w:lvl w:ilvl="0" w:tplc="7E40BD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242B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1CA0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30B4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5EDE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182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5446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EE14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CCB4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EA62C5"/>
    <w:multiLevelType w:val="hybridMultilevel"/>
    <w:tmpl w:val="CD7CB942"/>
    <w:lvl w:ilvl="0" w:tplc="92FE8D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A298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A664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CCAA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D418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56A5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F891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B206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9E5E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3FB4BAD"/>
    <w:rsid w:val="001F2DBD"/>
    <w:rsid w:val="003370E5"/>
    <w:rsid w:val="005E05F1"/>
    <w:rsid w:val="00B525E9"/>
    <w:rsid w:val="00CD5739"/>
    <w:rsid w:val="01D69ECF"/>
    <w:rsid w:val="0C26DF11"/>
    <w:rsid w:val="0FE2C864"/>
    <w:rsid w:val="10166B2B"/>
    <w:rsid w:val="13A400AF"/>
    <w:rsid w:val="160101E8"/>
    <w:rsid w:val="176EA5D1"/>
    <w:rsid w:val="1C9203F0"/>
    <w:rsid w:val="1F662AC9"/>
    <w:rsid w:val="23445025"/>
    <w:rsid w:val="24738B5D"/>
    <w:rsid w:val="255D611A"/>
    <w:rsid w:val="2B4F620A"/>
    <w:rsid w:val="2B932A09"/>
    <w:rsid w:val="2D15840B"/>
    <w:rsid w:val="2FE172AB"/>
    <w:rsid w:val="374DCEF5"/>
    <w:rsid w:val="3FF501C0"/>
    <w:rsid w:val="44597FC6"/>
    <w:rsid w:val="480A95E0"/>
    <w:rsid w:val="49A66641"/>
    <w:rsid w:val="4A4F5328"/>
    <w:rsid w:val="4B438B3B"/>
    <w:rsid w:val="4C80E3D6"/>
    <w:rsid w:val="4D4A0727"/>
    <w:rsid w:val="4F462B80"/>
    <w:rsid w:val="50AE2884"/>
    <w:rsid w:val="5BAB3233"/>
    <w:rsid w:val="5C02A145"/>
    <w:rsid w:val="5C6C5BFE"/>
    <w:rsid w:val="5C83C6B5"/>
    <w:rsid w:val="6573787C"/>
    <w:rsid w:val="685FDBEE"/>
    <w:rsid w:val="73FB4BAD"/>
    <w:rsid w:val="76C11869"/>
    <w:rsid w:val="78666609"/>
    <w:rsid w:val="7A2A6E8F"/>
    <w:rsid w:val="7AD32CA6"/>
    <w:rsid w:val="7DB7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89E66"/>
  <w15:chartTrackingRefBased/>
  <w15:docId w15:val="{EA792EEB-FF0A-4F4A-A6A6-7AFBA11D2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loodsmart.gov/wildfire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F030C177A49E49AB397B27C9DDB93B" ma:contentTypeVersion="14" ma:contentTypeDescription="Create a new document." ma:contentTypeScope="" ma:versionID="abce3f13ae2bcefc4d1dcbe8049ce18a">
  <xsd:schema xmlns:xsd="http://www.w3.org/2001/XMLSchema" xmlns:xs="http://www.w3.org/2001/XMLSchema" xmlns:p="http://schemas.microsoft.com/office/2006/metadata/properties" xmlns:ns2="60dcbd9d-c3d9-4257-8870-de11dc169b3f" xmlns:ns3="c4c9f3ac-7c53-4f97-8d5c-f5324fac3611" targetNamespace="http://schemas.microsoft.com/office/2006/metadata/properties" ma:root="true" ma:fieldsID="9f1f5768b499c52ca8636c48f3e37bac" ns2:_="" ns3:_="">
    <xsd:import namespace="60dcbd9d-c3d9-4257-8870-de11dc169b3f"/>
    <xsd:import namespace="c4c9f3ac-7c53-4f97-8d5c-f5324fac36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dcbd9d-c3d9-4257-8870-de11dc169b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9f3ac-7c53-4f97-8d5c-f5324fac361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AB2082-D159-4D00-8822-E230988A28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06591F-7C24-405A-85AF-935584706D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4254B5-0605-4396-A089-9BBD7C5402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dcbd9d-c3d9-4257-8870-de11dc169b3f"/>
    <ds:schemaRef ds:uri="c4c9f3ac-7c53-4f97-8d5c-f5324fac36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Muchnikoff</dc:creator>
  <cp:keywords/>
  <dc:description/>
  <cp:lastModifiedBy>Quinn</cp:lastModifiedBy>
  <cp:revision>4</cp:revision>
  <dcterms:created xsi:type="dcterms:W3CDTF">2021-08-13T14:19:00Z</dcterms:created>
  <dcterms:modified xsi:type="dcterms:W3CDTF">2021-09-28T14:19:00Z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0x010100BEF030C177A49E49AB397B27C9DDB93B</vt:lpwstr>
  </property>
</Properties>
</file>