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5DB7" w14:textId="28F4634D" w:rsidR="00836677" w:rsidRPr="00B439B2" w:rsidRDefault="00836677" w:rsidP="00836677">
      <w:pPr>
        <w:rPr>
          <w:rFonts w:ascii="Times New Roman" w:hAnsi="Times New Roman" w:cs="Times New Roman"/>
        </w:rPr>
      </w:pPr>
      <w:r w:rsidRPr="00B439B2">
        <w:rPr>
          <w:rFonts w:ascii="Times New Roman" w:hAnsi="Times New Roman" w:cs="Times New Roman"/>
        </w:rPr>
        <w:t xml:space="preserve">Draft Email:  </w:t>
      </w:r>
      <w:r>
        <w:rPr>
          <w:rFonts w:ascii="Times New Roman" w:hAnsi="Times New Roman" w:cs="Times New Roman"/>
        </w:rPr>
        <w:t>Snowmelt</w:t>
      </w:r>
    </w:p>
    <w:p w14:paraId="76240520" w14:textId="77777777" w:rsidR="00836677" w:rsidRPr="00B439B2" w:rsidRDefault="00836677" w:rsidP="00836677">
      <w:pPr>
        <w:rPr>
          <w:rFonts w:ascii="Times New Roman" w:hAnsi="Times New Roman" w:cs="Times New Roman"/>
        </w:rPr>
      </w:pPr>
    </w:p>
    <w:p w14:paraId="5EE5A00C" w14:textId="65C6A727" w:rsidR="00836677" w:rsidRPr="00B439B2" w:rsidRDefault="00836677" w:rsidP="00836677">
      <w:pPr>
        <w:rPr>
          <w:rFonts w:ascii="Times New Roman" w:hAnsi="Times New Roman" w:cs="Times New Roman"/>
        </w:rPr>
      </w:pPr>
      <w:r w:rsidRPr="7AB7C903">
        <w:rPr>
          <w:rFonts w:ascii="Times New Roman" w:hAnsi="Times New Roman" w:cs="Times New Roman"/>
          <w:b/>
          <w:bCs/>
        </w:rPr>
        <w:t xml:space="preserve">Subject: </w:t>
      </w:r>
      <w:r w:rsidRPr="7AB7C903">
        <w:rPr>
          <w:rFonts w:ascii="Times New Roman" w:hAnsi="Times New Roman" w:cs="Times New Roman"/>
        </w:rPr>
        <w:t xml:space="preserve"> Warm</w:t>
      </w:r>
      <w:r w:rsidR="755A4EE9" w:rsidRPr="7AB7C903">
        <w:rPr>
          <w:rFonts w:ascii="Times New Roman" w:hAnsi="Times New Roman" w:cs="Times New Roman"/>
        </w:rPr>
        <w:t>er</w:t>
      </w:r>
      <w:r w:rsidRPr="7AB7C903">
        <w:rPr>
          <w:rFonts w:ascii="Times New Roman" w:hAnsi="Times New Roman" w:cs="Times New Roman"/>
        </w:rPr>
        <w:t xml:space="preserve"> temperatures </w:t>
      </w:r>
      <w:r w:rsidR="38D6118C" w:rsidRPr="7AB7C903">
        <w:rPr>
          <w:rFonts w:ascii="Times New Roman" w:hAnsi="Times New Roman" w:cs="Times New Roman"/>
        </w:rPr>
        <w:t>can</w:t>
      </w:r>
      <w:r w:rsidRPr="7AB7C903">
        <w:rPr>
          <w:rFonts w:ascii="Times New Roman" w:hAnsi="Times New Roman" w:cs="Times New Roman"/>
        </w:rPr>
        <w:t xml:space="preserve"> caus</w:t>
      </w:r>
      <w:r w:rsidR="67C2B9D6" w:rsidRPr="7AB7C903">
        <w:rPr>
          <w:rFonts w:ascii="Times New Roman" w:hAnsi="Times New Roman" w:cs="Times New Roman"/>
        </w:rPr>
        <w:t>e</w:t>
      </w:r>
      <w:r w:rsidRPr="7AB7C903">
        <w:rPr>
          <w:rFonts w:ascii="Times New Roman" w:hAnsi="Times New Roman" w:cs="Times New Roman"/>
        </w:rPr>
        <w:t xml:space="preserve"> rapid snowmelt</w:t>
      </w:r>
    </w:p>
    <w:p w14:paraId="2A39DD47" w14:textId="77777777" w:rsidR="00836677" w:rsidRPr="00B439B2" w:rsidRDefault="00836677" w:rsidP="00836677">
      <w:pPr>
        <w:rPr>
          <w:rFonts w:ascii="Times New Roman" w:hAnsi="Times New Roman" w:cs="Times New Roman"/>
        </w:rPr>
      </w:pPr>
    </w:p>
    <w:p w14:paraId="08EABC5F" w14:textId="77777777" w:rsidR="00836677" w:rsidRPr="00B439B2" w:rsidRDefault="00836677" w:rsidP="00836677">
      <w:pPr>
        <w:rPr>
          <w:rFonts w:ascii="Times New Roman" w:hAnsi="Times New Roman" w:cs="Times New Roman"/>
        </w:rPr>
      </w:pPr>
      <w:r w:rsidRPr="00B439B2">
        <w:rPr>
          <w:rFonts w:ascii="Times New Roman" w:hAnsi="Times New Roman" w:cs="Times New Roman"/>
        </w:rPr>
        <w:t xml:space="preserve">Dear </w:t>
      </w:r>
      <w:r w:rsidRPr="00EB0FBC">
        <w:rPr>
          <w:rFonts w:ascii="Times New Roman" w:hAnsi="Times New Roman" w:cs="Times New Roman"/>
          <w:highlight w:val="yellow"/>
        </w:rPr>
        <w:t>[contact information]</w:t>
      </w:r>
    </w:p>
    <w:p w14:paraId="3049383E" w14:textId="77777777" w:rsidR="00836677" w:rsidRPr="00B439B2" w:rsidRDefault="00836677" w:rsidP="00836677">
      <w:pPr>
        <w:rPr>
          <w:rFonts w:ascii="Times New Roman" w:hAnsi="Times New Roman" w:cs="Times New Roman"/>
        </w:rPr>
      </w:pPr>
    </w:p>
    <w:p w14:paraId="769500CF" w14:textId="0C8C66F6" w:rsidR="00382A25" w:rsidRDefault="00836677" w:rsidP="00836677">
      <w:pPr>
        <w:rPr>
          <w:rFonts w:ascii="Times New Roman" w:hAnsi="Times New Roman" w:cs="Times New Roman"/>
        </w:rPr>
      </w:pPr>
      <w:r>
        <w:rPr>
          <w:rFonts w:ascii="Times New Roman" w:hAnsi="Times New Roman" w:cs="Times New Roman"/>
        </w:rPr>
        <w:t xml:space="preserve">Maybe like me, you enjoy that first snowfall of winter, when all the trees and ground are blanketed in </w:t>
      </w:r>
      <w:proofErr w:type="gramStart"/>
      <w:r>
        <w:rPr>
          <w:rFonts w:ascii="Times New Roman" w:hAnsi="Times New Roman" w:cs="Times New Roman"/>
        </w:rPr>
        <w:t>white</w:t>
      </w:r>
      <w:proofErr w:type="gramEnd"/>
      <w:r>
        <w:rPr>
          <w:rFonts w:ascii="Times New Roman" w:hAnsi="Times New Roman" w:cs="Times New Roman"/>
        </w:rPr>
        <w:t xml:space="preserve"> and icicles hang from the rooftops. </w:t>
      </w:r>
      <w:r w:rsidR="00382A25">
        <w:rPr>
          <w:rFonts w:ascii="Times New Roman" w:hAnsi="Times New Roman" w:cs="Times New Roman"/>
        </w:rPr>
        <w:t xml:space="preserve">There is a </w:t>
      </w:r>
      <w:r w:rsidR="007D7976">
        <w:rPr>
          <w:rFonts w:ascii="Times New Roman" w:hAnsi="Times New Roman" w:cs="Times New Roman"/>
        </w:rPr>
        <w:t>peacefulness</w:t>
      </w:r>
      <w:r w:rsidR="00382A25">
        <w:rPr>
          <w:rFonts w:ascii="Times New Roman" w:hAnsi="Times New Roman" w:cs="Times New Roman"/>
        </w:rPr>
        <w:t xml:space="preserve"> about snow when everyone and everything pauses and quietly</w:t>
      </w:r>
      <w:r w:rsidR="007D7976">
        <w:rPr>
          <w:rFonts w:ascii="Times New Roman" w:hAnsi="Times New Roman" w:cs="Times New Roman"/>
        </w:rPr>
        <w:t xml:space="preserve"> takes</w:t>
      </w:r>
      <w:r w:rsidR="00382A25">
        <w:rPr>
          <w:rFonts w:ascii="Times New Roman" w:hAnsi="Times New Roman" w:cs="Times New Roman"/>
        </w:rPr>
        <w:t xml:space="preserve"> in the winter wonderland. </w:t>
      </w:r>
    </w:p>
    <w:p w14:paraId="1FA1290F" w14:textId="77777777" w:rsidR="00382A25" w:rsidRDefault="00382A25" w:rsidP="00836677">
      <w:pPr>
        <w:rPr>
          <w:rFonts w:ascii="Times New Roman" w:hAnsi="Times New Roman" w:cs="Times New Roman"/>
        </w:rPr>
      </w:pPr>
    </w:p>
    <w:p w14:paraId="70378D76" w14:textId="7BEC7930" w:rsidR="00836677" w:rsidRDefault="00382A25" w:rsidP="00836677">
      <w:pPr>
        <w:rPr>
          <w:rFonts w:ascii="Times New Roman" w:hAnsi="Times New Roman" w:cs="Times New Roman"/>
        </w:rPr>
      </w:pPr>
      <w:r>
        <w:rPr>
          <w:rFonts w:ascii="Times New Roman" w:hAnsi="Times New Roman" w:cs="Times New Roman"/>
        </w:rPr>
        <w:t xml:space="preserve">Fast forward a couple of months, you’re sick and tired of shoveling, and that beauty Mother Nature brought has become an aggravation—and worse, a hazard. As temperatures warm and snow begins to melt, flood risks rise, causing rivers and streams to overflow. If the snow melts too fast, or is accompanied by heavy rainfall, you could be in for flooding. </w:t>
      </w:r>
    </w:p>
    <w:p w14:paraId="39F22165" w14:textId="18F7FC61" w:rsidR="00382A25" w:rsidRDefault="00382A25" w:rsidP="00836677">
      <w:pPr>
        <w:rPr>
          <w:rFonts w:ascii="Times New Roman" w:hAnsi="Times New Roman" w:cs="Times New Roman"/>
        </w:rPr>
      </w:pPr>
    </w:p>
    <w:p w14:paraId="7C99E329" w14:textId="37AF9650" w:rsidR="00382A25" w:rsidRDefault="000E6611" w:rsidP="00836677">
      <w:pPr>
        <w:rPr>
          <w:rFonts w:ascii="Times New Roman" w:hAnsi="Times New Roman" w:cs="Times New Roman"/>
        </w:rPr>
      </w:pPr>
      <w:r>
        <w:rPr>
          <w:rFonts w:ascii="Times New Roman" w:hAnsi="Times New Roman" w:cs="Times New Roman"/>
        </w:rPr>
        <w:t xml:space="preserve">For most of us, our </w:t>
      </w:r>
      <w:proofErr w:type="gramStart"/>
      <w:r>
        <w:rPr>
          <w:rFonts w:ascii="Times New Roman" w:hAnsi="Times New Roman" w:cs="Times New Roman"/>
        </w:rPr>
        <w:t>homeowners</w:t>
      </w:r>
      <w:proofErr w:type="gramEnd"/>
      <w:r>
        <w:rPr>
          <w:rFonts w:ascii="Times New Roman" w:hAnsi="Times New Roman" w:cs="Times New Roman"/>
        </w:rPr>
        <w:t xml:space="preserve"> insurance does not cover flooding. Why risk your home and belongings you’ve worked so hard for? Get in touch today to learn how flood insurance can close the coverage gap and protect your valuables. </w:t>
      </w:r>
    </w:p>
    <w:p w14:paraId="7CA7C028" w14:textId="77777777" w:rsidR="00836677" w:rsidRPr="00B439B2" w:rsidRDefault="00836677" w:rsidP="00836677">
      <w:pPr>
        <w:rPr>
          <w:rFonts w:ascii="Times New Roman" w:hAnsi="Times New Roman" w:cs="Times New Roman"/>
        </w:rPr>
      </w:pPr>
    </w:p>
    <w:p w14:paraId="4A83C627" w14:textId="77777777" w:rsidR="00836677" w:rsidRPr="00B439B2" w:rsidRDefault="00836677" w:rsidP="00836677">
      <w:pPr>
        <w:rPr>
          <w:rFonts w:ascii="Times New Roman" w:hAnsi="Times New Roman" w:cs="Times New Roman"/>
        </w:rPr>
      </w:pPr>
      <w:r w:rsidRPr="00B439B2">
        <w:rPr>
          <w:rFonts w:ascii="Times New Roman" w:hAnsi="Times New Roman" w:cs="Times New Roman"/>
        </w:rPr>
        <w:t>Sincerely,</w:t>
      </w:r>
    </w:p>
    <w:p w14:paraId="3C559751" w14:textId="77777777" w:rsidR="00836677" w:rsidRPr="00B439B2" w:rsidRDefault="00836677" w:rsidP="00836677">
      <w:pPr>
        <w:rPr>
          <w:rFonts w:ascii="Times New Roman" w:hAnsi="Times New Roman" w:cs="Times New Roman"/>
        </w:rPr>
      </w:pPr>
    </w:p>
    <w:p w14:paraId="3A9ACD67" w14:textId="77777777" w:rsidR="00836677" w:rsidRPr="00B439B2" w:rsidRDefault="00836677" w:rsidP="00836677">
      <w:pPr>
        <w:rPr>
          <w:rFonts w:ascii="Times New Roman" w:hAnsi="Times New Roman" w:cs="Times New Roman"/>
        </w:rPr>
      </w:pPr>
      <w:r w:rsidRPr="00EB0FBC">
        <w:rPr>
          <w:rFonts w:ascii="Times New Roman" w:hAnsi="Times New Roman" w:cs="Times New Roman"/>
          <w:highlight w:val="yellow"/>
        </w:rPr>
        <w:t>[Name, contact information]</w:t>
      </w:r>
    </w:p>
    <w:p w14:paraId="5FC6AD20" w14:textId="77777777" w:rsidR="00836677" w:rsidRPr="00B439B2" w:rsidRDefault="00836677" w:rsidP="00836677">
      <w:pPr>
        <w:rPr>
          <w:rFonts w:ascii="Times New Roman" w:hAnsi="Times New Roman" w:cs="Times New Roman"/>
        </w:rPr>
      </w:pPr>
    </w:p>
    <w:p w14:paraId="6A482049" w14:textId="63EC941E" w:rsidR="00B45B1F" w:rsidRDefault="00EB0FBC"/>
    <w:p w14:paraId="05FB2788" w14:textId="77777777" w:rsidR="00836677" w:rsidRDefault="00836677"/>
    <w:sectPr w:rsidR="00836677" w:rsidSect="00011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01"/>
    <w:rsid w:val="000E6611"/>
    <w:rsid w:val="00382A25"/>
    <w:rsid w:val="0046590C"/>
    <w:rsid w:val="00564223"/>
    <w:rsid w:val="007D7976"/>
    <w:rsid w:val="007F6533"/>
    <w:rsid w:val="00836677"/>
    <w:rsid w:val="008C5CC9"/>
    <w:rsid w:val="00CF3D01"/>
    <w:rsid w:val="00E03BB2"/>
    <w:rsid w:val="00EB0FBC"/>
    <w:rsid w:val="00EE22D5"/>
    <w:rsid w:val="38D6118C"/>
    <w:rsid w:val="67C2B9D6"/>
    <w:rsid w:val="755A4EE9"/>
    <w:rsid w:val="7AB7C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4EED"/>
  <w15:chartTrackingRefBased/>
  <w15:docId w15:val="{81F4068E-F730-2A44-A449-DFC8BD70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b785bf-d930-4082-93d8-4395020fc26c">
      <Terms xmlns="http://schemas.microsoft.com/office/infopath/2007/PartnerControls"/>
    </lcf76f155ced4ddcb4097134ff3c332f>
    <TaxCatchAll xmlns="19aa943c-6bef-4271-aa8d-9e0d543d69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8" ma:contentTypeDescription="Create a new document." ma:contentTypeScope="" ma:versionID="c455a5c1347d3986cf4dc496b03e6df6">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ec18abc496872233702f0be2ecffa6d7"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aa9cd1-8e8d-4eed-8bee-f46a46c0f2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17c914-089b-4224-af91-1b9c2325a9ae}" ma:internalName="TaxCatchAll" ma:showField="CatchAllData" ma:web="19aa943c-6bef-4271-aa8d-9e0d543d6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D65B9-BF5D-4D66-9D5E-C3098FBE4505}">
  <ds:schemaRefs>
    <ds:schemaRef ds:uri="http://schemas.microsoft.com/office/2006/metadata/properties"/>
    <ds:schemaRef ds:uri="http://schemas.microsoft.com/office/infopath/2007/PartnerControls"/>
    <ds:schemaRef ds:uri="b0b785bf-d930-4082-93d8-4395020fc26c"/>
    <ds:schemaRef ds:uri="19aa943c-6bef-4271-aa8d-9e0d543d6938"/>
  </ds:schemaRefs>
</ds:datastoreItem>
</file>

<file path=customXml/itemProps2.xml><?xml version="1.0" encoding="utf-8"?>
<ds:datastoreItem xmlns:ds="http://schemas.openxmlformats.org/officeDocument/2006/customXml" ds:itemID="{35E20AA0-C0B1-41AA-B896-106EE79BC8E2}">
  <ds:schemaRefs>
    <ds:schemaRef ds:uri="http://schemas.microsoft.com/sharepoint/v3/contenttype/forms"/>
  </ds:schemaRefs>
</ds:datastoreItem>
</file>

<file path=customXml/itemProps3.xml><?xml version="1.0" encoding="utf-8"?>
<ds:datastoreItem xmlns:ds="http://schemas.openxmlformats.org/officeDocument/2006/customXml" ds:itemID="{271E5DE4-4ACB-484C-986C-D02DB69D0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85bf-d930-4082-93d8-4395020fc26c"/>
    <ds:schemaRef ds:uri="19aa943c-6bef-4271-aa8d-9e0d543d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Daniel</dc:creator>
  <cp:keywords/>
  <dc:description/>
  <cp:lastModifiedBy>Rudner, Quinn (CTR)</cp:lastModifiedBy>
  <cp:revision>5</cp:revision>
  <dcterms:created xsi:type="dcterms:W3CDTF">2022-12-07T22:08:00Z</dcterms:created>
  <dcterms:modified xsi:type="dcterms:W3CDTF">2023-01-10T20:08:00Z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y fmtid="{D5CDD505-2E9C-101B-9397-08002B2CF9AE}" pid="3" name="MediaServiceImageTags">
    <vt:lpwstr/>
  </property>
</Properties>
</file>